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03" w:rsidRPr="000439A2" w:rsidRDefault="00022403" w:rsidP="00022403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:rsidR="00022403" w:rsidRPr="000439A2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  <w:r w:rsidRPr="000439A2">
        <w:rPr>
          <w:rFonts w:ascii="Calibri" w:hAnsi="Calibri" w:cs="Calibri"/>
          <w:bCs/>
          <w:szCs w:val="24"/>
          <w:lang w:val="mk-MK"/>
        </w:rPr>
        <w:t>Врз основа на донесената Одлука за доделување стипендии за упис на студиските програми од втор циклус студии, Научниот совет на Институтот за социолошки и политичко-правни истражувања</w:t>
      </w:r>
      <w:r w:rsidR="000439A2" w:rsidRPr="000439A2">
        <w:rPr>
          <w:rFonts w:ascii="Calibri" w:hAnsi="Calibri" w:cs="Calibri"/>
          <w:bCs/>
          <w:szCs w:val="24"/>
          <w:lang w:val="mk-MK"/>
        </w:rPr>
        <w:t xml:space="preserve"> – </w:t>
      </w:r>
      <w:r w:rsidRPr="000439A2">
        <w:rPr>
          <w:rFonts w:ascii="Calibri" w:hAnsi="Calibri" w:cs="Calibri"/>
          <w:bCs/>
          <w:szCs w:val="24"/>
          <w:lang w:val="mk-MK"/>
        </w:rPr>
        <w:t xml:space="preserve">Скопје </w:t>
      </w:r>
      <w:r w:rsidRPr="000439A2">
        <w:rPr>
          <w:rFonts w:ascii="Calibri" w:hAnsi="Calibri" w:cs="Calibri"/>
          <w:szCs w:val="24"/>
          <w:lang w:val="mk-MK"/>
        </w:rPr>
        <w:t>во состав на Универзитетот „Св.</w:t>
      </w:r>
      <w:r w:rsidR="000439A2" w:rsidRPr="000439A2">
        <w:rPr>
          <w:rFonts w:ascii="Calibri" w:hAnsi="Calibri" w:cs="Calibri"/>
          <w:szCs w:val="24"/>
          <w:lang w:val="mk-MK"/>
        </w:rPr>
        <w:t xml:space="preserve"> Кирил и Методиј“ во Скопје,</w:t>
      </w:r>
      <w:r w:rsidRPr="000439A2">
        <w:rPr>
          <w:rFonts w:ascii="Calibri" w:hAnsi="Calibri" w:cs="Calibri"/>
          <w:bCs/>
          <w:szCs w:val="24"/>
          <w:lang w:val="mk-MK"/>
        </w:rPr>
        <w:t xml:space="preserve"> го распишува следниов:</w:t>
      </w:r>
    </w:p>
    <w:p w:rsidR="00022403" w:rsidRPr="000439A2" w:rsidRDefault="00022403" w:rsidP="00022403">
      <w:pPr>
        <w:spacing w:after="0" w:line="240" w:lineRule="auto"/>
        <w:ind w:firstLine="720"/>
        <w:jc w:val="both"/>
        <w:rPr>
          <w:rFonts w:eastAsia="Times New Roman" w:cs="Calibri"/>
          <w:sz w:val="24"/>
          <w:szCs w:val="24"/>
        </w:rPr>
      </w:pPr>
    </w:p>
    <w:p w:rsidR="00022403" w:rsidRPr="000439A2" w:rsidRDefault="00022403" w:rsidP="00022403">
      <w:pPr>
        <w:spacing w:after="0" w:line="240" w:lineRule="auto"/>
        <w:ind w:firstLine="720"/>
        <w:jc w:val="both"/>
        <w:rPr>
          <w:rFonts w:eastAsia="Times New Roman" w:cs="Calibri"/>
          <w:sz w:val="24"/>
          <w:szCs w:val="24"/>
        </w:rPr>
      </w:pPr>
    </w:p>
    <w:p w:rsidR="00022403" w:rsidRPr="000439A2" w:rsidRDefault="00022403" w:rsidP="00022403">
      <w:pPr>
        <w:pStyle w:val="Title"/>
        <w:jc w:val="both"/>
        <w:rPr>
          <w:rFonts w:ascii="Calibri" w:hAnsi="Calibri" w:cs="Calibri"/>
          <w:szCs w:val="24"/>
          <w:lang w:val="mk-MK"/>
        </w:rPr>
      </w:pPr>
      <w:r w:rsidRPr="000439A2">
        <w:rPr>
          <w:rFonts w:ascii="Calibri" w:hAnsi="Calibri" w:cs="Calibri"/>
          <w:szCs w:val="24"/>
          <w:lang w:val="mk-MK"/>
        </w:rPr>
        <w:tab/>
      </w:r>
      <w:r w:rsidRPr="000439A2">
        <w:rPr>
          <w:rFonts w:ascii="Calibri" w:hAnsi="Calibri" w:cs="Calibri"/>
          <w:szCs w:val="24"/>
          <w:lang w:val="mk-MK"/>
        </w:rPr>
        <w:tab/>
      </w:r>
    </w:p>
    <w:p w:rsidR="00022403" w:rsidRPr="000439A2" w:rsidRDefault="00022403" w:rsidP="00022403">
      <w:pPr>
        <w:pStyle w:val="Heading4"/>
        <w:jc w:val="center"/>
        <w:rPr>
          <w:rFonts w:ascii="Calibri" w:hAnsi="Calibri" w:cs="Calibri"/>
          <w:b/>
          <w:bCs/>
          <w:szCs w:val="24"/>
          <w:lang w:val="mk-MK"/>
        </w:rPr>
      </w:pPr>
      <w:r w:rsidRPr="000439A2">
        <w:rPr>
          <w:rFonts w:ascii="Calibri" w:hAnsi="Calibri" w:cs="Calibri"/>
          <w:b/>
          <w:bCs/>
          <w:szCs w:val="24"/>
          <w:lang w:val="mk-MK"/>
        </w:rPr>
        <w:t>К О Н К У Р С</w:t>
      </w:r>
    </w:p>
    <w:p w:rsidR="00022403" w:rsidRPr="000439A2" w:rsidRDefault="00022403" w:rsidP="00022403">
      <w:pPr>
        <w:pStyle w:val="Heading4"/>
        <w:jc w:val="center"/>
        <w:rPr>
          <w:rFonts w:ascii="Calibri" w:hAnsi="Calibri" w:cs="Calibri"/>
          <w:b/>
          <w:bCs/>
          <w:szCs w:val="24"/>
          <w:lang w:val="mk-MK"/>
        </w:rPr>
      </w:pPr>
      <w:r w:rsidRPr="000439A2">
        <w:rPr>
          <w:rFonts w:ascii="Calibri" w:hAnsi="Calibri" w:cs="Calibri"/>
          <w:b/>
          <w:bCs/>
          <w:szCs w:val="24"/>
          <w:lang w:val="mk-MK"/>
        </w:rPr>
        <w:t>за доделување стипендии за запишување студенти на втор ц</w:t>
      </w:r>
      <w:r w:rsidR="00E73FB7" w:rsidRPr="000439A2">
        <w:rPr>
          <w:rFonts w:ascii="Calibri" w:hAnsi="Calibri" w:cs="Calibri"/>
          <w:b/>
          <w:bCs/>
          <w:szCs w:val="24"/>
          <w:lang w:val="mk-MK"/>
        </w:rPr>
        <w:t>иклус студии во академската 2024/2025</w:t>
      </w:r>
      <w:r w:rsidRPr="000439A2">
        <w:rPr>
          <w:rFonts w:ascii="Calibri" w:hAnsi="Calibri" w:cs="Calibri"/>
          <w:b/>
          <w:bCs/>
          <w:szCs w:val="24"/>
          <w:lang w:val="mk-MK"/>
        </w:rPr>
        <w:t xml:space="preserve"> година на Институтот за социолошки и политичко</w:t>
      </w:r>
      <w:r w:rsidR="000439A2" w:rsidRPr="000439A2">
        <w:rPr>
          <w:rFonts w:ascii="Calibri" w:hAnsi="Calibri" w:cs="Calibri"/>
          <w:b/>
          <w:bCs/>
          <w:szCs w:val="24"/>
          <w:lang w:val="mk-MK"/>
        </w:rPr>
        <w:t>-</w:t>
      </w:r>
      <w:r w:rsidRPr="000439A2">
        <w:rPr>
          <w:rFonts w:ascii="Calibri" w:hAnsi="Calibri" w:cs="Calibri"/>
          <w:b/>
          <w:bCs/>
          <w:szCs w:val="24"/>
          <w:lang w:val="mk-MK"/>
        </w:rPr>
        <w:t>правни истражувања</w:t>
      </w:r>
    </w:p>
    <w:p w:rsidR="00022403" w:rsidRPr="000439A2" w:rsidRDefault="00022403" w:rsidP="00022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mk-MK"/>
        </w:rPr>
      </w:pPr>
    </w:p>
    <w:p w:rsidR="00022403" w:rsidRPr="000439A2" w:rsidRDefault="00E73FB7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  <w:r w:rsidRPr="000439A2">
        <w:rPr>
          <w:rFonts w:ascii="Calibri" w:hAnsi="Calibri" w:cs="Calibri"/>
          <w:bCs/>
          <w:szCs w:val="24"/>
          <w:lang w:val="mk-MK"/>
        </w:rPr>
        <w:t>За академската 2024/25</w:t>
      </w:r>
      <w:r w:rsidR="00022403" w:rsidRPr="000439A2">
        <w:rPr>
          <w:rFonts w:ascii="Calibri" w:hAnsi="Calibri" w:cs="Calibri"/>
          <w:bCs/>
          <w:szCs w:val="24"/>
          <w:lang w:val="mk-MK"/>
        </w:rPr>
        <w:t xml:space="preserve"> година ќе бидат доделени најмногу 4 стипендии, распределени по една стипендија за секоја студиска програма. Стипендијата ќе биде во висина од сумата предвидена за студирање, односно во висина на школарината наведена во Конкур</w:t>
      </w:r>
      <w:r w:rsidR="000439A2" w:rsidRPr="000439A2">
        <w:rPr>
          <w:rFonts w:ascii="Calibri" w:hAnsi="Calibri" w:cs="Calibri"/>
          <w:bCs/>
          <w:szCs w:val="24"/>
          <w:lang w:val="mk-MK"/>
        </w:rPr>
        <w:t>с</w:t>
      </w:r>
      <w:r w:rsidR="00022403" w:rsidRPr="000439A2">
        <w:rPr>
          <w:rFonts w:ascii="Calibri" w:hAnsi="Calibri" w:cs="Calibri"/>
          <w:bCs/>
          <w:szCs w:val="24"/>
          <w:lang w:val="mk-MK"/>
        </w:rPr>
        <w:t>от објавен од страна на УКИМ.</w:t>
      </w:r>
    </w:p>
    <w:p w:rsidR="00022403" w:rsidRPr="000439A2" w:rsidRDefault="00022403" w:rsidP="0002240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lang w:val="mk-MK"/>
        </w:rPr>
      </w:pPr>
    </w:p>
    <w:p w:rsidR="00022403" w:rsidRPr="000439A2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</w:p>
    <w:p w:rsidR="00022403" w:rsidRPr="000439A2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  <w:r w:rsidRPr="000439A2">
        <w:rPr>
          <w:rFonts w:ascii="Calibri" w:hAnsi="Calibri" w:cs="Calibri"/>
          <w:bCs/>
          <w:szCs w:val="24"/>
          <w:lang w:val="mk-MK"/>
        </w:rPr>
        <w:t>Основни критериуми:</w:t>
      </w:r>
    </w:p>
    <w:p w:rsidR="00022403" w:rsidRPr="000439A2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</w:p>
    <w:p w:rsidR="00022403" w:rsidRPr="000439A2" w:rsidRDefault="00022403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0439A2">
        <w:rPr>
          <w:rFonts w:ascii="Calibri" w:hAnsi="Calibri" w:cs="Calibri"/>
          <w:bCs/>
          <w:szCs w:val="24"/>
          <w:lang w:val="mk-MK"/>
        </w:rPr>
        <w:t>Да има завршено соодветни додипломски студии дефинирани во елаборатите за акредитација;</w:t>
      </w:r>
    </w:p>
    <w:p w:rsidR="00022403" w:rsidRPr="000439A2" w:rsidRDefault="00022403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0439A2">
        <w:rPr>
          <w:rFonts w:ascii="Calibri" w:hAnsi="Calibri" w:cs="Calibri"/>
          <w:bCs/>
          <w:szCs w:val="24"/>
          <w:lang w:val="mk-MK"/>
        </w:rPr>
        <w:t>Да е државјанин/ка на РС Македонија</w:t>
      </w:r>
      <w:r w:rsidR="000439A2" w:rsidRPr="000439A2">
        <w:rPr>
          <w:rFonts w:ascii="Calibri" w:hAnsi="Calibri" w:cs="Calibri"/>
          <w:bCs/>
          <w:szCs w:val="24"/>
          <w:lang w:val="mk-MK"/>
        </w:rPr>
        <w:t>;</w:t>
      </w:r>
    </w:p>
    <w:p w:rsidR="00022403" w:rsidRPr="000439A2" w:rsidRDefault="00022403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0439A2">
        <w:rPr>
          <w:rFonts w:ascii="Calibri" w:hAnsi="Calibri" w:cs="Calibri"/>
          <w:bCs/>
          <w:szCs w:val="24"/>
          <w:lang w:val="mk-MK"/>
        </w:rPr>
        <w:t>Да има просек од додипломски студии од најмалку 8</w:t>
      </w:r>
      <w:r w:rsidR="000439A2" w:rsidRPr="000439A2">
        <w:rPr>
          <w:rFonts w:ascii="Calibri" w:hAnsi="Calibri" w:cs="Calibri"/>
          <w:bCs/>
          <w:szCs w:val="24"/>
          <w:lang w:val="mk-MK"/>
        </w:rPr>
        <w:t>,</w:t>
      </w:r>
      <w:r w:rsidRPr="000439A2">
        <w:rPr>
          <w:rFonts w:ascii="Calibri" w:hAnsi="Calibri" w:cs="Calibri"/>
          <w:bCs/>
          <w:szCs w:val="24"/>
          <w:lang w:val="mk-MK"/>
        </w:rPr>
        <w:t>5</w:t>
      </w:r>
      <w:r w:rsidR="000439A2" w:rsidRPr="000439A2">
        <w:rPr>
          <w:rFonts w:ascii="Calibri" w:hAnsi="Calibri" w:cs="Calibri"/>
          <w:bCs/>
          <w:szCs w:val="24"/>
          <w:lang w:val="mk-MK"/>
        </w:rPr>
        <w:t>;</w:t>
      </w:r>
    </w:p>
    <w:p w:rsidR="00022403" w:rsidRPr="000439A2" w:rsidRDefault="00022403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0439A2">
        <w:rPr>
          <w:rFonts w:ascii="Calibri" w:hAnsi="Calibri" w:cs="Calibri"/>
          <w:bCs/>
          <w:szCs w:val="24"/>
          <w:lang w:val="mk-MK"/>
        </w:rPr>
        <w:t>Да не е корисник/чка на стипендија од друг давател (се докажува со изјава за</w:t>
      </w:r>
      <w:r w:rsidR="000439A2" w:rsidRPr="000439A2">
        <w:rPr>
          <w:rFonts w:ascii="Calibri" w:hAnsi="Calibri" w:cs="Calibri"/>
          <w:bCs/>
          <w:szCs w:val="24"/>
          <w:lang w:val="mk-MK"/>
        </w:rPr>
        <w:t>в</w:t>
      </w:r>
      <w:r w:rsidRPr="000439A2">
        <w:rPr>
          <w:rFonts w:ascii="Calibri" w:hAnsi="Calibri" w:cs="Calibri"/>
          <w:bCs/>
          <w:szCs w:val="24"/>
          <w:lang w:val="mk-MK"/>
        </w:rPr>
        <w:t>ерена на нотар)</w:t>
      </w:r>
      <w:r w:rsidR="000439A2" w:rsidRPr="000439A2">
        <w:rPr>
          <w:rFonts w:ascii="Calibri" w:hAnsi="Calibri" w:cs="Calibri"/>
          <w:bCs/>
          <w:szCs w:val="24"/>
          <w:lang w:val="mk-MK"/>
        </w:rPr>
        <w:t>;</w:t>
      </w:r>
    </w:p>
    <w:p w:rsidR="00022403" w:rsidRPr="000439A2" w:rsidRDefault="000439A2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0439A2">
        <w:rPr>
          <w:rFonts w:ascii="Calibri" w:hAnsi="Calibri" w:cs="Calibri"/>
          <w:bCs/>
          <w:szCs w:val="24"/>
          <w:lang w:val="mk-MK"/>
        </w:rPr>
        <w:t>Да го владее англискиот јазик;</w:t>
      </w:r>
    </w:p>
    <w:p w:rsidR="00022403" w:rsidRPr="000439A2" w:rsidRDefault="00022403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0439A2">
        <w:rPr>
          <w:rFonts w:ascii="Calibri" w:hAnsi="Calibri" w:cs="Calibri"/>
          <w:bCs/>
          <w:szCs w:val="24"/>
          <w:lang w:val="mk-MK"/>
        </w:rPr>
        <w:t>Да биде на возраст не повеќе од 35 години.</w:t>
      </w:r>
    </w:p>
    <w:p w:rsidR="00022403" w:rsidRPr="000439A2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</w:p>
    <w:p w:rsidR="00022403" w:rsidRPr="000439A2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  <w:r w:rsidRPr="000439A2">
        <w:rPr>
          <w:rFonts w:ascii="Calibri" w:hAnsi="Calibri" w:cs="Calibri"/>
          <w:bCs/>
          <w:szCs w:val="24"/>
          <w:lang w:val="mk-MK"/>
        </w:rPr>
        <w:t>Дополнителни критериуми:</w:t>
      </w:r>
    </w:p>
    <w:p w:rsidR="00022403" w:rsidRPr="000439A2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</w:p>
    <w:p w:rsidR="00022403" w:rsidRPr="000439A2" w:rsidRDefault="00DB55CD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0439A2">
        <w:rPr>
          <w:rFonts w:ascii="Calibri" w:hAnsi="Calibri" w:cs="Calibri"/>
          <w:bCs/>
          <w:szCs w:val="24"/>
          <w:lang w:val="mk-MK"/>
        </w:rPr>
        <w:t>Добиени</w:t>
      </w:r>
      <w:r w:rsidR="000439A2" w:rsidRPr="000439A2">
        <w:rPr>
          <w:rFonts w:ascii="Calibri" w:hAnsi="Calibri" w:cs="Calibri"/>
          <w:bCs/>
          <w:szCs w:val="24"/>
          <w:lang w:val="mk-MK"/>
        </w:rPr>
        <w:t xml:space="preserve"> награди, признанија;</w:t>
      </w:r>
    </w:p>
    <w:p w:rsidR="00022403" w:rsidRPr="000439A2" w:rsidRDefault="00DB55CD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0439A2">
        <w:rPr>
          <w:rFonts w:ascii="Calibri" w:hAnsi="Calibri" w:cs="Calibri"/>
          <w:bCs/>
          <w:szCs w:val="24"/>
          <w:lang w:val="mk-MK"/>
        </w:rPr>
        <w:t>Учество на</w:t>
      </w:r>
      <w:r w:rsidR="00022403" w:rsidRPr="000439A2">
        <w:rPr>
          <w:rFonts w:ascii="Calibri" w:hAnsi="Calibri" w:cs="Calibri"/>
          <w:bCs/>
          <w:szCs w:val="24"/>
          <w:lang w:val="mk-MK"/>
        </w:rPr>
        <w:t xml:space="preserve"> обуки и курсеви за усовршување во областа</w:t>
      </w:r>
      <w:r w:rsidRPr="000439A2">
        <w:rPr>
          <w:rFonts w:ascii="Calibri" w:hAnsi="Calibri" w:cs="Calibri"/>
          <w:bCs/>
          <w:szCs w:val="24"/>
          <w:lang w:val="mk-MK"/>
        </w:rPr>
        <w:t xml:space="preserve"> (летни и зимски школи, пракса во земјава или странство)</w:t>
      </w:r>
      <w:r w:rsidR="000439A2" w:rsidRPr="000439A2">
        <w:rPr>
          <w:rFonts w:ascii="Calibri" w:hAnsi="Calibri" w:cs="Calibri"/>
          <w:bCs/>
          <w:szCs w:val="24"/>
          <w:lang w:val="mk-MK"/>
        </w:rPr>
        <w:t>;</w:t>
      </w:r>
    </w:p>
    <w:p w:rsidR="000D1965" w:rsidRPr="000439A2" w:rsidRDefault="00DB55CD" w:rsidP="00664F91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0439A2">
        <w:rPr>
          <w:rFonts w:ascii="Calibri" w:hAnsi="Calibri" w:cs="Calibri"/>
          <w:bCs/>
          <w:szCs w:val="24"/>
          <w:lang w:val="mk-MK"/>
        </w:rPr>
        <w:t>Објавени</w:t>
      </w:r>
      <w:r w:rsidR="00022403" w:rsidRPr="000439A2">
        <w:rPr>
          <w:rFonts w:ascii="Calibri" w:hAnsi="Calibri" w:cs="Calibri"/>
          <w:bCs/>
          <w:szCs w:val="24"/>
          <w:lang w:val="mk-MK"/>
        </w:rPr>
        <w:t xml:space="preserve"> трудови (стручни, научни, монографии, статии и сл.) </w:t>
      </w:r>
      <w:r w:rsidR="000439A2" w:rsidRPr="000439A2">
        <w:rPr>
          <w:rFonts w:ascii="Calibri" w:hAnsi="Calibri" w:cs="Calibri"/>
          <w:szCs w:val="24"/>
          <w:lang w:val="mk-MK"/>
        </w:rPr>
        <w:t>;</w:t>
      </w:r>
    </w:p>
    <w:p w:rsidR="00065239" w:rsidRPr="000439A2" w:rsidRDefault="000D1965" w:rsidP="00664F91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0439A2">
        <w:rPr>
          <w:rFonts w:ascii="Calibri" w:hAnsi="Calibri" w:cs="Calibri"/>
          <w:szCs w:val="24"/>
          <w:lang w:val="mk-MK"/>
        </w:rPr>
        <w:t xml:space="preserve"> </w:t>
      </w:r>
      <w:r w:rsidR="00DB55CD" w:rsidRPr="000439A2">
        <w:rPr>
          <w:rFonts w:ascii="Calibri" w:hAnsi="Calibri" w:cs="Calibri"/>
          <w:szCs w:val="24"/>
          <w:lang w:val="mk-MK"/>
        </w:rPr>
        <w:t>Учество во истражувачки/апликативни проекти</w:t>
      </w:r>
      <w:r w:rsidR="000439A2" w:rsidRPr="000439A2">
        <w:rPr>
          <w:rFonts w:ascii="Calibri" w:hAnsi="Calibri" w:cs="Calibri"/>
          <w:szCs w:val="24"/>
          <w:lang w:val="mk-MK"/>
        </w:rPr>
        <w:t>;</w:t>
      </w:r>
    </w:p>
    <w:p w:rsidR="00022403" w:rsidRPr="000439A2" w:rsidRDefault="00065239" w:rsidP="00664F91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0439A2">
        <w:rPr>
          <w:rFonts w:ascii="Calibri" w:hAnsi="Calibri" w:cs="Calibri"/>
          <w:szCs w:val="24"/>
          <w:lang w:val="mk-MK"/>
        </w:rPr>
        <w:t>Работно искуство во областа за која се конкурира</w:t>
      </w:r>
      <w:r w:rsidR="000439A2" w:rsidRPr="000439A2">
        <w:rPr>
          <w:rFonts w:ascii="Calibri" w:hAnsi="Calibri" w:cs="Calibri"/>
          <w:szCs w:val="24"/>
          <w:lang w:val="mk-MK"/>
        </w:rPr>
        <w:t>.</w:t>
      </w:r>
    </w:p>
    <w:p w:rsidR="00022403" w:rsidRPr="000439A2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lang w:val="mk-MK"/>
        </w:rPr>
      </w:pPr>
    </w:p>
    <w:p w:rsidR="00664F91" w:rsidRPr="000439A2" w:rsidRDefault="00DB55CD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0439A2">
        <w:rPr>
          <w:rFonts w:ascii="Calibri" w:hAnsi="Calibri" w:cs="Calibri"/>
          <w:lang w:val="mk-MK"/>
        </w:rPr>
        <w:t xml:space="preserve">Селекција на кандидатите </w:t>
      </w:r>
      <w:r w:rsidR="00BD20CB" w:rsidRPr="000439A2">
        <w:rPr>
          <w:rFonts w:ascii="Calibri" w:hAnsi="Calibri" w:cs="Calibri"/>
          <w:lang w:val="mk-MK"/>
        </w:rPr>
        <w:t>за секоја студиска програма ќе се врши</w:t>
      </w:r>
      <w:r w:rsidR="00A55495" w:rsidRPr="000439A2">
        <w:rPr>
          <w:rFonts w:ascii="Calibri" w:hAnsi="Calibri" w:cs="Calibri"/>
          <w:lang w:val="mk-MK"/>
        </w:rPr>
        <w:t xml:space="preserve"> на следниот начин</w:t>
      </w:r>
      <w:r w:rsidR="00664F91" w:rsidRPr="000439A2">
        <w:rPr>
          <w:rFonts w:ascii="Calibri" w:hAnsi="Calibri" w:cs="Calibri"/>
          <w:lang w:val="mk-MK"/>
        </w:rPr>
        <w:t>:</w:t>
      </w:r>
    </w:p>
    <w:p w:rsidR="00265FB6" w:rsidRPr="000439A2" w:rsidRDefault="00265FB6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265FB6" w:rsidRPr="000439A2" w:rsidRDefault="00265FB6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lang w:val="mk-MK"/>
        </w:rPr>
      </w:pPr>
      <w:r w:rsidRPr="000439A2">
        <w:rPr>
          <w:rFonts w:ascii="Calibri" w:hAnsi="Calibri" w:cs="Calibri"/>
          <w:b/>
          <w:lang w:val="mk-MK"/>
        </w:rPr>
        <w:lastRenderedPageBreak/>
        <w:t xml:space="preserve">I </w:t>
      </w:r>
      <w:r w:rsidR="000439A2" w:rsidRPr="000439A2">
        <w:rPr>
          <w:rFonts w:ascii="Calibri" w:hAnsi="Calibri" w:cs="Calibri"/>
          <w:b/>
          <w:lang w:val="mk-MK"/>
        </w:rPr>
        <w:t>Политички науки</w:t>
      </w:r>
    </w:p>
    <w:p w:rsidR="00265FB6" w:rsidRPr="000439A2" w:rsidRDefault="00265FB6" w:rsidP="00265FB6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0439A2">
        <w:rPr>
          <w:rFonts w:ascii="Calibri" w:hAnsi="Calibri" w:cs="Calibri"/>
          <w:lang w:val="mk-MK"/>
        </w:rPr>
        <w:t>Интервју со селектираните кандидати</w:t>
      </w:r>
    </w:p>
    <w:p w:rsidR="00265FB6" w:rsidRPr="000439A2" w:rsidRDefault="00265FB6" w:rsidP="00265FB6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0439A2">
        <w:rPr>
          <w:rFonts w:ascii="Calibri" w:hAnsi="Calibri" w:cs="Calibri"/>
          <w:lang w:val="mk-MK"/>
        </w:rPr>
        <w:t xml:space="preserve">Подготовка на </w:t>
      </w:r>
      <w:r w:rsidR="000439A2" w:rsidRPr="000439A2">
        <w:rPr>
          <w:rFonts w:ascii="Calibri" w:hAnsi="Calibri" w:cs="Calibri"/>
          <w:lang w:val="mk-MK"/>
        </w:rPr>
        <w:t>е</w:t>
      </w:r>
      <w:r w:rsidRPr="000439A2">
        <w:rPr>
          <w:rFonts w:ascii="Calibri" w:hAnsi="Calibri" w:cs="Calibri"/>
          <w:lang w:val="mk-MK"/>
        </w:rPr>
        <w:t xml:space="preserve">сеј на зададена тема </w:t>
      </w:r>
      <w:r w:rsidR="00065239" w:rsidRPr="000439A2">
        <w:rPr>
          <w:rFonts w:ascii="Calibri" w:hAnsi="Calibri" w:cs="Calibri"/>
          <w:lang w:val="mk-MK"/>
        </w:rPr>
        <w:t>од областа</w:t>
      </w:r>
    </w:p>
    <w:p w:rsidR="00265FB6" w:rsidRPr="000439A2" w:rsidRDefault="00265FB6" w:rsidP="00265FB6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lang w:val="mk-MK"/>
        </w:rPr>
      </w:pPr>
    </w:p>
    <w:p w:rsidR="00265FB6" w:rsidRPr="000439A2" w:rsidRDefault="00265FB6" w:rsidP="00265FB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lang w:val="mk-MK"/>
        </w:rPr>
      </w:pPr>
      <w:r w:rsidRPr="000439A2">
        <w:rPr>
          <w:rFonts w:ascii="Calibri" w:hAnsi="Calibri" w:cs="Calibri"/>
          <w:b/>
          <w:lang w:val="mk-MK"/>
        </w:rPr>
        <w:t>II Социологија (менаџмент) на општествени промени</w:t>
      </w:r>
    </w:p>
    <w:p w:rsidR="00C33AEC" w:rsidRPr="000439A2" w:rsidRDefault="00C33AEC" w:rsidP="00C33AE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0439A2">
        <w:rPr>
          <w:rFonts w:ascii="Calibri" w:hAnsi="Calibri" w:cs="Calibri"/>
          <w:lang w:val="mk-MK"/>
        </w:rPr>
        <w:t>Интервју со селектираните кандидати</w:t>
      </w:r>
    </w:p>
    <w:p w:rsidR="00C33AEC" w:rsidRPr="000439A2" w:rsidRDefault="00C33AEC" w:rsidP="00AE182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0439A2">
        <w:rPr>
          <w:rFonts w:cs="Calibri"/>
          <w:sz w:val="24"/>
          <w:szCs w:val="24"/>
        </w:rPr>
        <w:t xml:space="preserve">Подготовка на </w:t>
      </w:r>
      <w:r w:rsidR="000439A2" w:rsidRPr="000439A2">
        <w:rPr>
          <w:rFonts w:cs="Calibri"/>
          <w:sz w:val="24"/>
          <w:szCs w:val="24"/>
        </w:rPr>
        <w:t>е</w:t>
      </w:r>
      <w:r w:rsidRPr="000439A2">
        <w:rPr>
          <w:rFonts w:cs="Calibri"/>
          <w:sz w:val="24"/>
          <w:szCs w:val="24"/>
        </w:rPr>
        <w:t>сеј на една од зададените теми:</w:t>
      </w:r>
    </w:p>
    <w:p w:rsidR="00C33AEC" w:rsidRPr="000439A2" w:rsidRDefault="00C33AEC" w:rsidP="00C33AEC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eastAsia="Times New Roman" w:cs="Calibri"/>
          <w:color w:val="000000"/>
          <w:sz w:val="24"/>
          <w:szCs w:val="24"/>
        </w:rPr>
      </w:pPr>
    </w:p>
    <w:p w:rsidR="00C33AEC" w:rsidRPr="000439A2" w:rsidRDefault="000439A2" w:rsidP="00C33AEC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0439A2">
        <w:rPr>
          <w:rFonts w:eastAsia="Times New Roman" w:cs="Calibri"/>
          <w:color w:val="000000"/>
          <w:sz w:val="24"/>
          <w:szCs w:val="24"/>
        </w:rPr>
        <w:t> </w:t>
      </w:r>
      <w:r w:rsidR="00C33AEC" w:rsidRPr="000439A2">
        <w:rPr>
          <w:rFonts w:eastAsia="Times New Roman" w:cs="Calibri"/>
          <w:color w:val="000000"/>
          <w:sz w:val="24"/>
          <w:szCs w:val="24"/>
        </w:rPr>
        <w:t>• Општествените промени и одржливиот развој;</w:t>
      </w:r>
    </w:p>
    <w:p w:rsidR="00C33AEC" w:rsidRPr="000439A2" w:rsidRDefault="000439A2" w:rsidP="00C33AEC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0439A2">
        <w:rPr>
          <w:rFonts w:eastAsia="Times New Roman" w:cs="Calibri"/>
          <w:color w:val="000000"/>
          <w:sz w:val="24"/>
          <w:szCs w:val="24"/>
        </w:rPr>
        <w:t> </w:t>
      </w:r>
      <w:r w:rsidR="00C33AEC" w:rsidRPr="000439A2">
        <w:rPr>
          <w:rFonts w:eastAsia="Times New Roman" w:cs="Calibri"/>
          <w:color w:val="000000"/>
          <w:sz w:val="24"/>
          <w:szCs w:val="24"/>
        </w:rPr>
        <w:t>• Влијанието на глобалните процеси врз културниот идентитет;</w:t>
      </w:r>
    </w:p>
    <w:p w:rsidR="00C33AEC" w:rsidRPr="000439A2" w:rsidRDefault="000439A2" w:rsidP="00C33AEC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</w:rPr>
      </w:pPr>
      <w:r w:rsidRPr="000439A2">
        <w:rPr>
          <w:rFonts w:eastAsia="Times New Roman" w:cs="Calibri"/>
          <w:color w:val="000000"/>
          <w:sz w:val="24"/>
          <w:szCs w:val="24"/>
        </w:rPr>
        <w:t> </w:t>
      </w:r>
      <w:r w:rsidR="00C33AEC" w:rsidRPr="000439A2">
        <w:rPr>
          <w:rFonts w:eastAsia="Times New Roman" w:cs="Calibri"/>
          <w:color w:val="000000"/>
          <w:sz w:val="24"/>
          <w:szCs w:val="24"/>
        </w:rPr>
        <w:t>• Полова и старосна нееднаквост и дискриминација во македонското општество</w:t>
      </w:r>
      <w:r w:rsidRPr="000439A2">
        <w:rPr>
          <w:rFonts w:eastAsia="Times New Roman" w:cs="Calibri"/>
          <w:color w:val="000000"/>
          <w:sz w:val="24"/>
          <w:szCs w:val="24"/>
        </w:rPr>
        <w:t>.</w:t>
      </w:r>
    </w:p>
    <w:p w:rsidR="00265FB6" w:rsidRPr="000439A2" w:rsidRDefault="00265FB6" w:rsidP="00265FB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265FB6" w:rsidRPr="000439A2" w:rsidRDefault="00265FB6" w:rsidP="00265FB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lang w:val="mk-MK"/>
        </w:rPr>
      </w:pPr>
      <w:r w:rsidRPr="000439A2">
        <w:rPr>
          <w:rFonts w:ascii="Calibri" w:hAnsi="Calibri" w:cs="Calibri"/>
          <w:b/>
          <w:lang w:val="mk-MK"/>
        </w:rPr>
        <w:t>III Комуникации</w:t>
      </w:r>
    </w:p>
    <w:p w:rsidR="00A55495" w:rsidRPr="000439A2" w:rsidRDefault="00A55495" w:rsidP="00265FB6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0439A2">
        <w:rPr>
          <w:rFonts w:ascii="Calibri" w:hAnsi="Calibri" w:cs="Calibri"/>
          <w:lang w:val="mk-MK"/>
        </w:rPr>
        <w:t>Интервју со селектираните кандидати</w:t>
      </w:r>
    </w:p>
    <w:p w:rsidR="000D1965" w:rsidRPr="000439A2" w:rsidRDefault="000D1965" w:rsidP="000D196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0439A2">
        <w:rPr>
          <w:rFonts w:ascii="Calibri" w:hAnsi="Calibri" w:cs="Calibri"/>
          <w:color w:val="000000"/>
          <w:lang w:val="mk-MK"/>
        </w:rPr>
        <w:t xml:space="preserve">Подготовка на </w:t>
      </w:r>
      <w:r w:rsidR="000439A2" w:rsidRPr="000439A2">
        <w:rPr>
          <w:rFonts w:ascii="Calibri" w:hAnsi="Calibri" w:cs="Calibri"/>
          <w:color w:val="000000"/>
          <w:lang w:val="mk-MK"/>
        </w:rPr>
        <w:t>е</w:t>
      </w:r>
      <w:r w:rsidRPr="000439A2">
        <w:rPr>
          <w:rFonts w:ascii="Calibri" w:hAnsi="Calibri" w:cs="Calibri"/>
          <w:color w:val="000000"/>
          <w:lang w:val="mk-MK"/>
        </w:rPr>
        <w:t>сеј на одбрана тема (на кандидатите ќе им се понудат три теми за изработка на есеј, кандидатите треба да изберат една тема и да избе</w:t>
      </w:r>
      <w:r w:rsidR="000439A2" w:rsidRPr="000439A2">
        <w:rPr>
          <w:rFonts w:ascii="Calibri" w:hAnsi="Calibri" w:cs="Calibri"/>
          <w:color w:val="000000"/>
          <w:lang w:val="mk-MK"/>
        </w:rPr>
        <w:t xml:space="preserve">рат на кој јазик ќе пишуваат, </w:t>
      </w:r>
      <w:r w:rsidRPr="000439A2">
        <w:rPr>
          <w:rFonts w:ascii="Calibri" w:hAnsi="Calibri" w:cs="Calibri"/>
          <w:color w:val="000000"/>
          <w:lang w:val="mk-MK"/>
        </w:rPr>
        <w:t>македонс</w:t>
      </w:r>
      <w:r w:rsidR="006E19A3" w:rsidRPr="000439A2">
        <w:rPr>
          <w:rFonts w:ascii="Calibri" w:hAnsi="Calibri" w:cs="Calibri"/>
          <w:color w:val="000000"/>
          <w:lang w:val="mk-MK"/>
        </w:rPr>
        <w:t>ки или англиски</w:t>
      </w:r>
      <w:r w:rsidR="000439A2" w:rsidRPr="000439A2">
        <w:rPr>
          <w:rFonts w:ascii="Calibri" w:hAnsi="Calibri" w:cs="Calibri"/>
          <w:color w:val="000000"/>
          <w:lang w:val="mk-MK"/>
        </w:rPr>
        <w:t xml:space="preserve"> –</w:t>
      </w:r>
      <w:r w:rsidR="006E19A3" w:rsidRPr="000439A2">
        <w:rPr>
          <w:rFonts w:ascii="Calibri" w:hAnsi="Calibri" w:cs="Calibri"/>
          <w:color w:val="000000"/>
          <w:lang w:val="mk-MK"/>
        </w:rPr>
        <w:t xml:space="preserve"> се преферира </w:t>
      </w:r>
      <w:r w:rsidR="000439A2" w:rsidRPr="000439A2">
        <w:rPr>
          <w:rFonts w:ascii="Calibri" w:hAnsi="Calibri" w:cs="Calibri"/>
          <w:color w:val="000000"/>
          <w:lang w:val="mk-MK"/>
        </w:rPr>
        <w:t xml:space="preserve">есејот </w:t>
      </w:r>
      <w:r w:rsidR="006E19A3" w:rsidRPr="000439A2">
        <w:rPr>
          <w:rFonts w:ascii="Calibri" w:hAnsi="Calibri" w:cs="Calibri"/>
          <w:color w:val="000000"/>
          <w:lang w:val="mk-MK"/>
        </w:rPr>
        <w:t>да</w:t>
      </w:r>
      <w:r w:rsidRPr="000439A2">
        <w:rPr>
          <w:rFonts w:ascii="Calibri" w:hAnsi="Calibri" w:cs="Calibri"/>
          <w:color w:val="000000"/>
          <w:lang w:val="mk-MK"/>
        </w:rPr>
        <w:t xml:space="preserve"> биде напишан на англиски)</w:t>
      </w:r>
    </w:p>
    <w:p w:rsidR="00265FB6" w:rsidRPr="000439A2" w:rsidRDefault="00265FB6" w:rsidP="00265FB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265FB6" w:rsidRPr="000439A2" w:rsidRDefault="00265FB6" w:rsidP="00265FB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lang w:val="mk-MK"/>
        </w:rPr>
      </w:pPr>
      <w:r w:rsidRPr="000439A2">
        <w:rPr>
          <w:rFonts w:ascii="Calibri" w:hAnsi="Calibri" w:cs="Calibri"/>
          <w:b/>
          <w:lang w:val="mk-MK"/>
        </w:rPr>
        <w:t>IV Менаџмент на човечки ресурси</w:t>
      </w:r>
    </w:p>
    <w:p w:rsidR="00065239" w:rsidRPr="000439A2" w:rsidRDefault="00065239" w:rsidP="0006523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0439A2">
        <w:rPr>
          <w:rFonts w:ascii="Calibri" w:hAnsi="Calibri" w:cs="Calibri"/>
          <w:lang w:val="mk-MK"/>
        </w:rPr>
        <w:t>Интервју со селектираните кандидати</w:t>
      </w:r>
    </w:p>
    <w:p w:rsidR="00065239" w:rsidRPr="000439A2" w:rsidRDefault="00065239" w:rsidP="0006523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0439A2">
        <w:rPr>
          <w:rFonts w:ascii="Calibri" w:hAnsi="Calibri" w:cs="Calibri"/>
          <w:lang w:val="mk-MK"/>
        </w:rPr>
        <w:t xml:space="preserve">Подготовка на </w:t>
      </w:r>
      <w:r w:rsidR="000439A2" w:rsidRPr="000439A2">
        <w:rPr>
          <w:rFonts w:ascii="Calibri" w:hAnsi="Calibri" w:cs="Calibri"/>
          <w:lang w:val="mk-MK"/>
        </w:rPr>
        <w:t>е</w:t>
      </w:r>
      <w:r w:rsidRPr="000439A2">
        <w:rPr>
          <w:rFonts w:ascii="Calibri" w:hAnsi="Calibri" w:cs="Calibri"/>
          <w:lang w:val="mk-MK"/>
        </w:rPr>
        <w:t>сеј на зададена тема од областа</w:t>
      </w:r>
    </w:p>
    <w:p w:rsidR="00265FB6" w:rsidRPr="000439A2" w:rsidRDefault="00265FB6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265FB6" w:rsidRPr="000439A2" w:rsidRDefault="00265FB6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022403" w:rsidRPr="000439A2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0439A2">
        <w:rPr>
          <w:rFonts w:ascii="Calibri" w:hAnsi="Calibri" w:cs="Calibri"/>
          <w:lang w:val="mk-MK"/>
        </w:rPr>
        <w:t>Во текот на студиите, стипендираните студенти ќе имаат об</w:t>
      </w:r>
      <w:r w:rsidR="000439A2">
        <w:rPr>
          <w:rFonts w:ascii="Calibri" w:hAnsi="Calibri" w:cs="Calibri"/>
          <w:lang w:val="mk-MK"/>
        </w:rPr>
        <w:t>вр</w:t>
      </w:r>
      <w:bookmarkStart w:id="0" w:name="_GoBack"/>
      <w:bookmarkEnd w:id="0"/>
      <w:r w:rsidRPr="000439A2">
        <w:rPr>
          <w:rFonts w:ascii="Calibri" w:hAnsi="Calibri" w:cs="Calibri"/>
          <w:lang w:val="mk-MK"/>
        </w:rPr>
        <w:t>ска редовно да ги запишуваат семестрите и да ги остваруваат предвидените обврски, односно да остварат минимум 60% од предвидените кредити.</w:t>
      </w:r>
      <w:r w:rsidR="00664F91" w:rsidRPr="000439A2">
        <w:rPr>
          <w:rFonts w:ascii="Calibri" w:hAnsi="Calibri" w:cs="Calibri"/>
          <w:lang w:val="mk-MK"/>
        </w:rPr>
        <w:t xml:space="preserve"> </w:t>
      </w:r>
      <w:r w:rsidRPr="000439A2">
        <w:rPr>
          <w:rFonts w:ascii="Calibri" w:hAnsi="Calibri" w:cs="Calibri"/>
          <w:lang w:val="mk-MK"/>
        </w:rPr>
        <w:t>Доколку студентот не успее да ги оствари овие услови, Научниот совет ќе донесе одлука за прекинување на стипендијата.</w:t>
      </w:r>
    </w:p>
    <w:p w:rsidR="00022403" w:rsidRPr="000439A2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022403" w:rsidRPr="000439A2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0439A2">
        <w:rPr>
          <w:rFonts w:ascii="Calibri" w:hAnsi="Calibri" w:cs="Calibri"/>
          <w:lang w:val="mk-MK"/>
        </w:rPr>
        <w:t>Во текот на студирањето, стипендираните студенти задолжително ќе би</w:t>
      </w:r>
      <w:r w:rsidR="000439A2" w:rsidRPr="000439A2">
        <w:rPr>
          <w:rFonts w:ascii="Calibri" w:hAnsi="Calibri" w:cs="Calibri"/>
          <w:lang w:val="mk-MK"/>
        </w:rPr>
        <w:t>дат вклучени во тековни научно</w:t>
      </w:r>
      <w:r w:rsidRPr="000439A2">
        <w:rPr>
          <w:rFonts w:ascii="Calibri" w:hAnsi="Calibri" w:cs="Calibri"/>
          <w:lang w:val="mk-MK"/>
        </w:rPr>
        <w:t>истражувачки или апликативни проек</w:t>
      </w:r>
      <w:r w:rsidR="00664F91" w:rsidRPr="000439A2">
        <w:rPr>
          <w:rFonts w:ascii="Calibri" w:hAnsi="Calibri" w:cs="Calibri"/>
          <w:lang w:val="mk-MK"/>
        </w:rPr>
        <w:t xml:space="preserve">ти во обем од 160 работни часа. </w:t>
      </w:r>
      <w:r w:rsidRPr="000439A2">
        <w:rPr>
          <w:rFonts w:ascii="Calibri" w:hAnsi="Calibri" w:cs="Calibri"/>
          <w:lang w:val="mk-MK"/>
        </w:rPr>
        <w:t xml:space="preserve">За оваа активност не е предвидено обезбедување </w:t>
      </w:r>
      <w:r w:rsidR="000439A2" w:rsidRPr="000439A2">
        <w:rPr>
          <w:rFonts w:ascii="Calibri" w:hAnsi="Calibri" w:cs="Calibri"/>
          <w:lang w:val="mk-MK"/>
        </w:rPr>
        <w:t>надомест</w:t>
      </w:r>
      <w:r w:rsidRPr="000439A2">
        <w:rPr>
          <w:rFonts w:ascii="Calibri" w:hAnsi="Calibri" w:cs="Calibri"/>
          <w:lang w:val="mk-MK"/>
        </w:rPr>
        <w:t>.</w:t>
      </w:r>
    </w:p>
    <w:p w:rsidR="00022403" w:rsidRPr="000439A2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664F91" w:rsidRPr="000439A2" w:rsidRDefault="00664F91" w:rsidP="00664F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lang w:val="mk-MK"/>
        </w:rPr>
      </w:pPr>
      <w:r w:rsidRPr="000439A2">
        <w:rPr>
          <w:rStyle w:val="normaltextrun"/>
          <w:rFonts w:ascii="Calibri" w:hAnsi="Calibri" w:cs="Calibri"/>
          <w:bCs/>
          <w:lang w:val="mk-MK"/>
        </w:rPr>
        <w:t xml:space="preserve">Покрај </w:t>
      </w:r>
      <w:r w:rsidR="00065239" w:rsidRPr="000439A2">
        <w:rPr>
          <w:rStyle w:val="normaltextrun"/>
          <w:rFonts w:ascii="Calibri" w:hAnsi="Calibri" w:cs="Calibri"/>
          <w:bCs/>
          <w:lang w:val="mk-MK"/>
        </w:rPr>
        <w:t xml:space="preserve">пријавата со наведена студиска програма за која се конкурира, кандидатите треба да приложат </w:t>
      </w:r>
      <w:r w:rsidR="00A55495" w:rsidRPr="000439A2">
        <w:rPr>
          <w:rStyle w:val="normaltextrun"/>
          <w:rFonts w:ascii="Calibri" w:hAnsi="Calibri" w:cs="Calibri"/>
          <w:bCs/>
          <w:lang w:val="mk-MK"/>
        </w:rPr>
        <w:t xml:space="preserve">и </w:t>
      </w:r>
      <w:r w:rsidRPr="000439A2">
        <w:rPr>
          <w:rStyle w:val="normaltextrun"/>
          <w:rFonts w:ascii="Calibri" w:hAnsi="Calibri" w:cs="Calibri"/>
          <w:bCs/>
          <w:lang w:val="mk-MK"/>
        </w:rPr>
        <w:t>кратка биографија и мотиваци</w:t>
      </w:r>
      <w:r w:rsidR="000439A2" w:rsidRPr="000439A2">
        <w:rPr>
          <w:rStyle w:val="normaltextrun"/>
          <w:rFonts w:ascii="Calibri" w:hAnsi="Calibri" w:cs="Calibri"/>
          <w:bCs/>
          <w:lang w:val="mk-MK"/>
        </w:rPr>
        <w:t>ск</w:t>
      </w:r>
      <w:r w:rsidRPr="000439A2">
        <w:rPr>
          <w:rStyle w:val="normaltextrun"/>
          <w:rFonts w:ascii="Calibri" w:hAnsi="Calibri" w:cs="Calibri"/>
          <w:bCs/>
          <w:lang w:val="mk-MK"/>
        </w:rPr>
        <w:t xml:space="preserve">о писмо, </w:t>
      </w:r>
      <w:r w:rsidR="00A55495" w:rsidRPr="000439A2">
        <w:rPr>
          <w:rStyle w:val="normaltextrun"/>
          <w:rFonts w:ascii="Calibri" w:hAnsi="Calibri" w:cs="Calibri"/>
          <w:bCs/>
          <w:lang w:val="mk-MK"/>
        </w:rPr>
        <w:t xml:space="preserve">како и </w:t>
      </w:r>
      <w:r w:rsidRPr="000439A2">
        <w:rPr>
          <w:rStyle w:val="normaltextrun"/>
          <w:rFonts w:ascii="Calibri" w:hAnsi="Calibri" w:cs="Calibri"/>
          <w:bCs/>
          <w:lang w:val="mk-MK"/>
        </w:rPr>
        <w:t>соодветна документација за исполнување на основни</w:t>
      </w:r>
      <w:r w:rsidR="000439A2" w:rsidRPr="000439A2">
        <w:rPr>
          <w:rStyle w:val="normaltextrun"/>
          <w:rFonts w:ascii="Calibri" w:hAnsi="Calibri" w:cs="Calibri"/>
          <w:bCs/>
          <w:lang w:val="mk-MK"/>
        </w:rPr>
        <w:t>те и дополнителните критериуми.</w:t>
      </w:r>
    </w:p>
    <w:p w:rsidR="00245A14" w:rsidRPr="000439A2" w:rsidRDefault="00245A14" w:rsidP="00664F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lang w:val="mk-MK"/>
        </w:rPr>
      </w:pPr>
    </w:p>
    <w:p w:rsidR="00664F91" w:rsidRPr="000439A2" w:rsidRDefault="00664F91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lang w:val="mk-MK"/>
        </w:rPr>
      </w:pPr>
      <w:r w:rsidRPr="000439A2">
        <w:rPr>
          <w:rStyle w:val="normaltextrun"/>
          <w:rFonts w:ascii="Calibri" w:hAnsi="Calibri" w:cs="Calibri"/>
          <w:bCs/>
          <w:lang w:val="mk-MK"/>
        </w:rPr>
        <w:t>Рокот за пријавување</w:t>
      </w:r>
      <w:r w:rsidR="00E73FB7" w:rsidRPr="000439A2">
        <w:rPr>
          <w:rStyle w:val="normaltextrun"/>
          <w:rFonts w:ascii="Calibri" w:hAnsi="Calibri" w:cs="Calibri"/>
          <w:bCs/>
          <w:lang w:val="mk-MK"/>
        </w:rPr>
        <w:t xml:space="preserve"> на кандидатите е од 01.10 до 11.10</w:t>
      </w:r>
      <w:r w:rsidR="000439A2" w:rsidRPr="000439A2">
        <w:rPr>
          <w:rStyle w:val="normaltextrun"/>
          <w:rFonts w:ascii="Calibri" w:hAnsi="Calibri" w:cs="Calibri"/>
          <w:bCs/>
          <w:lang w:val="mk-MK"/>
        </w:rPr>
        <w:t>.</w:t>
      </w:r>
      <w:r w:rsidR="00A113FF" w:rsidRPr="000439A2">
        <w:rPr>
          <w:rStyle w:val="normaltextrun"/>
          <w:rFonts w:ascii="Calibri" w:hAnsi="Calibri" w:cs="Calibri"/>
          <w:bCs/>
          <w:lang w:val="mk-MK"/>
        </w:rPr>
        <w:t>2024</w:t>
      </w:r>
      <w:r w:rsidRPr="000439A2">
        <w:rPr>
          <w:rStyle w:val="normaltextrun"/>
          <w:rFonts w:ascii="Calibri" w:hAnsi="Calibri" w:cs="Calibri"/>
          <w:bCs/>
          <w:lang w:val="mk-MK"/>
        </w:rPr>
        <w:t xml:space="preserve"> година, во периодот од 9 до 15 часот во архивата на Институтот.</w:t>
      </w:r>
      <w:r w:rsidR="00C33AEC" w:rsidRPr="000439A2">
        <w:rPr>
          <w:rStyle w:val="normaltextrun"/>
          <w:rFonts w:ascii="Calibri" w:hAnsi="Calibri" w:cs="Calibri"/>
          <w:bCs/>
          <w:lang w:val="mk-MK"/>
        </w:rPr>
        <w:t xml:space="preserve"> Реализацијата на интервјуата и изработката на есеите</w:t>
      </w:r>
      <w:r w:rsidR="00245A14" w:rsidRPr="000439A2">
        <w:rPr>
          <w:rStyle w:val="normaltextrun"/>
          <w:rFonts w:ascii="Calibri" w:hAnsi="Calibri" w:cs="Calibri"/>
          <w:bCs/>
          <w:lang w:val="mk-MK"/>
        </w:rPr>
        <w:t xml:space="preserve"> ќе се одвива во просториите на Институтот, </w:t>
      </w:r>
      <w:r w:rsidR="00C33AEC" w:rsidRPr="000439A2">
        <w:rPr>
          <w:rStyle w:val="normaltextrun"/>
          <w:rFonts w:ascii="Calibri" w:hAnsi="Calibri" w:cs="Calibri"/>
          <w:bCs/>
          <w:lang w:val="mk-MK"/>
        </w:rPr>
        <w:t xml:space="preserve">на </w:t>
      </w:r>
      <w:r w:rsidR="00A113FF" w:rsidRPr="000439A2">
        <w:rPr>
          <w:rStyle w:val="normaltextrun"/>
          <w:rFonts w:ascii="Calibri" w:hAnsi="Calibri" w:cs="Calibri"/>
          <w:bCs/>
          <w:lang w:val="mk-MK"/>
        </w:rPr>
        <w:t>15</w:t>
      </w:r>
      <w:r w:rsidR="00C33AEC" w:rsidRPr="000439A2">
        <w:rPr>
          <w:rStyle w:val="normaltextrun"/>
          <w:rFonts w:ascii="Calibri" w:hAnsi="Calibri" w:cs="Calibri"/>
          <w:bCs/>
          <w:lang w:val="mk-MK"/>
        </w:rPr>
        <w:t xml:space="preserve"> </w:t>
      </w:r>
      <w:r w:rsidR="00E73FB7" w:rsidRPr="000439A2">
        <w:rPr>
          <w:rStyle w:val="normaltextrun"/>
          <w:rFonts w:ascii="Calibri" w:hAnsi="Calibri" w:cs="Calibri"/>
          <w:bCs/>
          <w:lang w:val="mk-MK"/>
        </w:rPr>
        <w:t xml:space="preserve">или 16 </w:t>
      </w:r>
      <w:r w:rsidR="000439A2" w:rsidRPr="000439A2">
        <w:rPr>
          <w:rStyle w:val="normaltextrun"/>
          <w:rFonts w:ascii="Calibri" w:hAnsi="Calibri" w:cs="Calibri"/>
          <w:bCs/>
          <w:lang w:val="mk-MK"/>
        </w:rPr>
        <w:t>о</w:t>
      </w:r>
      <w:r w:rsidR="00E73FB7" w:rsidRPr="000439A2">
        <w:rPr>
          <w:rStyle w:val="normaltextrun"/>
          <w:rFonts w:ascii="Calibri" w:hAnsi="Calibri" w:cs="Calibri"/>
          <w:bCs/>
          <w:lang w:val="mk-MK"/>
        </w:rPr>
        <w:t>ктомври</w:t>
      </w:r>
      <w:r w:rsidR="00C33AEC" w:rsidRPr="000439A2">
        <w:rPr>
          <w:rStyle w:val="normaltextrun"/>
          <w:rFonts w:ascii="Calibri" w:hAnsi="Calibri" w:cs="Calibri"/>
          <w:bCs/>
          <w:lang w:val="mk-MK"/>
        </w:rPr>
        <w:t>, по дополнително определен распоред, за кој кандидатите ќе</w:t>
      </w:r>
      <w:r w:rsidR="00A113FF" w:rsidRPr="000439A2">
        <w:rPr>
          <w:rStyle w:val="normaltextrun"/>
          <w:rFonts w:ascii="Calibri" w:hAnsi="Calibri" w:cs="Calibri"/>
          <w:bCs/>
          <w:lang w:val="mk-MK"/>
        </w:rPr>
        <w:t xml:space="preserve"> бидат известени</w:t>
      </w:r>
      <w:r w:rsidR="000439A2" w:rsidRPr="000439A2">
        <w:rPr>
          <w:rStyle w:val="normaltextrun"/>
          <w:rFonts w:ascii="Calibri" w:hAnsi="Calibri" w:cs="Calibri"/>
          <w:bCs/>
          <w:lang w:val="mk-MK"/>
        </w:rPr>
        <w:t xml:space="preserve"> претходно</w:t>
      </w:r>
      <w:r w:rsidR="00245A14" w:rsidRPr="000439A2">
        <w:rPr>
          <w:rStyle w:val="normaltextrun"/>
          <w:rFonts w:ascii="Calibri" w:hAnsi="Calibri" w:cs="Calibri"/>
          <w:bCs/>
          <w:lang w:val="mk-MK"/>
        </w:rPr>
        <w:t>. За изработка на есеите</w:t>
      </w:r>
      <w:r w:rsidR="000439A2" w:rsidRPr="000439A2">
        <w:rPr>
          <w:rStyle w:val="normaltextrun"/>
          <w:rFonts w:ascii="Calibri" w:hAnsi="Calibri" w:cs="Calibri"/>
          <w:bCs/>
          <w:lang w:val="mk-MK"/>
        </w:rPr>
        <w:t>,</w:t>
      </w:r>
      <w:r w:rsidR="00245A14" w:rsidRPr="000439A2">
        <w:rPr>
          <w:rStyle w:val="normaltextrun"/>
          <w:rFonts w:ascii="Calibri" w:hAnsi="Calibri" w:cs="Calibri"/>
          <w:bCs/>
          <w:lang w:val="mk-MK"/>
        </w:rPr>
        <w:t xml:space="preserve"> кандидатите ќе имаат на располагање лаптоп</w:t>
      </w:r>
      <w:r w:rsidR="000439A2" w:rsidRPr="000439A2">
        <w:rPr>
          <w:rStyle w:val="normaltextrun"/>
          <w:rFonts w:ascii="Calibri" w:hAnsi="Calibri" w:cs="Calibri"/>
          <w:bCs/>
          <w:lang w:val="mk-MK"/>
        </w:rPr>
        <w:t>-</w:t>
      </w:r>
      <w:r w:rsidR="00245A14" w:rsidRPr="000439A2">
        <w:rPr>
          <w:rStyle w:val="normaltextrun"/>
          <w:rFonts w:ascii="Calibri" w:hAnsi="Calibri" w:cs="Calibri"/>
          <w:bCs/>
          <w:lang w:val="mk-MK"/>
        </w:rPr>
        <w:t>копјутери во сопственост</w:t>
      </w:r>
      <w:r w:rsidR="006E19A3" w:rsidRPr="000439A2">
        <w:rPr>
          <w:rStyle w:val="normaltextrun"/>
          <w:rFonts w:ascii="Calibri" w:hAnsi="Calibri" w:cs="Calibri"/>
          <w:bCs/>
          <w:lang w:val="mk-MK"/>
        </w:rPr>
        <w:t xml:space="preserve"> </w:t>
      </w:r>
      <w:r w:rsidR="00245A14" w:rsidRPr="000439A2">
        <w:rPr>
          <w:rStyle w:val="normaltextrun"/>
          <w:rFonts w:ascii="Calibri" w:hAnsi="Calibri" w:cs="Calibri"/>
          <w:bCs/>
          <w:lang w:val="mk-MK"/>
        </w:rPr>
        <w:t>на Институтот.</w:t>
      </w:r>
    </w:p>
    <w:p w:rsidR="00022403" w:rsidRPr="000439A2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lang w:val="mk-MK"/>
        </w:rPr>
      </w:pPr>
    </w:p>
    <w:p w:rsidR="00781E3D" w:rsidRPr="000439A2" w:rsidRDefault="00781E3D" w:rsidP="00664F91">
      <w:pPr>
        <w:pStyle w:val="BodyText"/>
        <w:rPr>
          <w:rFonts w:ascii="Calibri" w:hAnsi="Calibri" w:cs="Calibri"/>
          <w:bCs/>
          <w:szCs w:val="24"/>
          <w:lang w:val="mk-MK"/>
        </w:rPr>
      </w:pPr>
      <w:r w:rsidRPr="000439A2">
        <w:rPr>
          <w:rFonts w:ascii="Calibri" w:hAnsi="Calibri" w:cs="Calibri"/>
          <w:bCs/>
          <w:szCs w:val="24"/>
          <w:lang w:val="mk-MK"/>
        </w:rPr>
        <w:t>Исполнувањето само на основните критериуми не претставува основ</w:t>
      </w:r>
      <w:r w:rsidR="000439A2" w:rsidRPr="000439A2">
        <w:rPr>
          <w:rFonts w:ascii="Calibri" w:hAnsi="Calibri" w:cs="Calibri"/>
          <w:bCs/>
          <w:szCs w:val="24"/>
          <w:lang w:val="mk-MK"/>
        </w:rPr>
        <w:t>а</w:t>
      </w:r>
      <w:r w:rsidRPr="000439A2">
        <w:rPr>
          <w:rFonts w:ascii="Calibri" w:hAnsi="Calibri" w:cs="Calibri"/>
          <w:bCs/>
          <w:szCs w:val="24"/>
          <w:lang w:val="mk-MK"/>
        </w:rPr>
        <w:t xml:space="preserve"> за добивање на стипендијата.</w:t>
      </w:r>
    </w:p>
    <w:p w:rsidR="00664F91" w:rsidRPr="000439A2" w:rsidRDefault="00664F91" w:rsidP="00664F9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0439A2" w:rsidRPr="000439A2" w:rsidRDefault="00664F91" w:rsidP="000439A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0439A2">
        <w:rPr>
          <w:rFonts w:ascii="Calibri" w:hAnsi="Calibri" w:cs="Calibri"/>
          <w:lang w:val="mk-MK"/>
        </w:rPr>
        <w:t xml:space="preserve">За сите права и обврски предвидени во овој </w:t>
      </w:r>
      <w:r w:rsidR="000439A2" w:rsidRPr="000439A2">
        <w:rPr>
          <w:rFonts w:ascii="Calibri" w:hAnsi="Calibri" w:cs="Calibri"/>
          <w:lang w:val="mk-MK"/>
        </w:rPr>
        <w:t>к</w:t>
      </w:r>
      <w:r w:rsidRPr="000439A2">
        <w:rPr>
          <w:rFonts w:ascii="Calibri" w:hAnsi="Calibri" w:cs="Calibri"/>
          <w:lang w:val="mk-MK"/>
        </w:rPr>
        <w:t>онкурс ќе биде потпишан посебен договор со секој од стипендираните студенти.</w:t>
      </w:r>
    </w:p>
    <w:p w:rsidR="000439A2" w:rsidRPr="000439A2" w:rsidRDefault="000439A2" w:rsidP="00A55495">
      <w:pPr>
        <w:spacing w:after="0" w:line="240" w:lineRule="auto"/>
        <w:ind w:left="3600" w:firstLine="720"/>
        <w:jc w:val="right"/>
        <w:rPr>
          <w:rFonts w:cs="Calibri"/>
          <w:b/>
        </w:rPr>
      </w:pPr>
    </w:p>
    <w:p w:rsidR="000439A2" w:rsidRPr="000439A2" w:rsidRDefault="000439A2" w:rsidP="00A55495">
      <w:pPr>
        <w:spacing w:after="0" w:line="240" w:lineRule="auto"/>
        <w:ind w:left="3600" w:firstLine="720"/>
        <w:jc w:val="right"/>
        <w:rPr>
          <w:rFonts w:cs="Calibri"/>
          <w:b/>
        </w:rPr>
      </w:pPr>
    </w:p>
    <w:p w:rsidR="000439A2" w:rsidRPr="000439A2" w:rsidRDefault="000439A2" w:rsidP="00A55495">
      <w:pPr>
        <w:spacing w:after="0" w:line="240" w:lineRule="auto"/>
        <w:ind w:left="3600" w:firstLine="720"/>
        <w:jc w:val="right"/>
        <w:rPr>
          <w:rFonts w:cs="Calibri"/>
          <w:b/>
        </w:rPr>
      </w:pPr>
    </w:p>
    <w:p w:rsidR="000439A2" w:rsidRPr="000439A2" w:rsidRDefault="00A55495" w:rsidP="00A55495">
      <w:pPr>
        <w:spacing w:after="0" w:line="240" w:lineRule="auto"/>
        <w:ind w:left="3600" w:firstLine="720"/>
        <w:jc w:val="right"/>
        <w:rPr>
          <w:rFonts w:cs="Calibri"/>
          <w:b/>
        </w:rPr>
      </w:pPr>
      <w:r w:rsidRPr="000439A2">
        <w:rPr>
          <w:rFonts w:cs="Calibri"/>
          <w:b/>
        </w:rPr>
        <w:t>Инс</w:t>
      </w:r>
      <w:r w:rsidR="000439A2" w:rsidRPr="000439A2">
        <w:rPr>
          <w:rFonts w:cs="Calibri"/>
          <w:b/>
        </w:rPr>
        <w:t>титут за социолошки и политичко-</w:t>
      </w:r>
      <w:r w:rsidRPr="000439A2">
        <w:rPr>
          <w:rFonts w:cs="Calibri"/>
          <w:b/>
        </w:rPr>
        <w:t>п</w:t>
      </w:r>
      <w:r w:rsidR="000439A2" w:rsidRPr="000439A2">
        <w:rPr>
          <w:rFonts w:cs="Calibri"/>
          <w:b/>
        </w:rPr>
        <w:t>равни истражувања,</w:t>
      </w:r>
    </w:p>
    <w:p w:rsidR="00022403" w:rsidRPr="000439A2" w:rsidRDefault="000439A2" w:rsidP="00A55495">
      <w:pPr>
        <w:spacing w:after="0" w:line="240" w:lineRule="auto"/>
        <w:ind w:left="3600" w:firstLine="720"/>
        <w:jc w:val="right"/>
        <w:rPr>
          <w:rFonts w:cs="Calibri"/>
          <w:b/>
        </w:rPr>
      </w:pPr>
      <w:r w:rsidRPr="000439A2">
        <w:rPr>
          <w:rFonts w:cs="Calibri"/>
          <w:b/>
        </w:rPr>
        <w:t>Универзитет</w:t>
      </w:r>
      <w:r w:rsidR="00A55495" w:rsidRPr="000439A2">
        <w:rPr>
          <w:rFonts w:cs="Calibri"/>
          <w:b/>
        </w:rPr>
        <w:t xml:space="preserve"> „Св.</w:t>
      </w:r>
      <w:r w:rsidRPr="000439A2">
        <w:rPr>
          <w:rFonts w:cs="Calibri"/>
          <w:b/>
        </w:rPr>
        <w:t xml:space="preserve"> </w:t>
      </w:r>
      <w:r w:rsidR="00A55495" w:rsidRPr="000439A2">
        <w:rPr>
          <w:rFonts w:cs="Calibri"/>
          <w:b/>
        </w:rPr>
        <w:t>Кирил и Методиј” во Скопје</w:t>
      </w:r>
    </w:p>
    <w:p w:rsidR="00DA2B2A" w:rsidRPr="000439A2" w:rsidRDefault="00DA2B2A">
      <w:pPr>
        <w:rPr>
          <w:rFonts w:cs="Calibri"/>
          <w:sz w:val="24"/>
          <w:szCs w:val="24"/>
        </w:rPr>
      </w:pPr>
    </w:p>
    <w:sectPr w:rsidR="00DA2B2A" w:rsidRPr="000439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kolaSerifCnOffc">
    <w:altName w:val="Times New Roman"/>
    <w:charset w:val="00"/>
    <w:family w:val="auto"/>
    <w:pitch w:val="variable"/>
    <w:sig w:usb0="00000001" w:usb1="5000204A" w:usb2="00000000" w:usb3="00000000" w:csb0="0000008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_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627E"/>
    <w:multiLevelType w:val="hybridMultilevel"/>
    <w:tmpl w:val="19DEA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A7F2A"/>
    <w:multiLevelType w:val="hybridMultilevel"/>
    <w:tmpl w:val="9F76188A"/>
    <w:lvl w:ilvl="0" w:tplc="4FE679F8">
      <w:numFmt w:val="bullet"/>
      <w:lvlText w:val="-"/>
      <w:lvlJc w:val="left"/>
      <w:pPr>
        <w:ind w:left="1080" w:hanging="360"/>
      </w:pPr>
      <w:rPr>
        <w:rFonts w:ascii="SkolaSerifCnOffc" w:eastAsia="Times New Roman" w:hAnsi="SkolaSerifCnOffc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03"/>
    <w:rsid w:val="00022403"/>
    <w:rsid w:val="000439A2"/>
    <w:rsid w:val="00065239"/>
    <w:rsid w:val="000D1965"/>
    <w:rsid w:val="001C4417"/>
    <w:rsid w:val="00245A14"/>
    <w:rsid w:val="00265FB6"/>
    <w:rsid w:val="00664F91"/>
    <w:rsid w:val="006E19A3"/>
    <w:rsid w:val="00781E3D"/>
    <w:rsid w:val="00A113FF"/>
    <w:rsid w:val="00A55495"/>
    <w:rsid w:val="00BD20CB"/>
    <w:rsid w:val="00C33AEC"/>
    <w:rsid w:val="00DA2B2A"/>
    <w:rsid w:val="00DB55CD"/>
    <w:rsid w:val="00E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FE215-1C67-4F4B-AD5F-7A536399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403"/>
    <w:pPr>
      <w:spacing w:after="200" w:line="276" w:lineRule="auto"/>
    </w:pPr>
    <w:rPr>
      <w:rFonts w:ascii="Calibri" w:eastAsia="Calibri" w:hAnsi="Calibri" w:cs="Times New Roman"/>
      <w:lang w:val="mk-MK"/>
    </w:rPr>
  </w:style>
  <w:style w:type="paragraph" w:styleId="Heading3">
    <w:name w:val="heading 3"/>
    <w:basedOn w:val="Normal"/>
    <w:next w:val="Normal"/>
    <w:link w:val="Heading3Char"/>
    <w:qFormat/>
    <w:rsid w:val="00022403"/>
    <w:pPr>
      <w:keepNext/>
      <w:spacing w:after="0" w:line="240" w:lineRule="auto"/>
      <w:jc w:val="both"/>
      <w:outlineLvl w:val="2"/>
    </w:pPr>
    <w:rPr>
      <w:rFonts w:ascii="MAC C Times" w:eastAsia="Times New Roman" w:hAnsi="MAC C Times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022403"/>
    <w:pPr>
      <w:keepNext/>
      <w:spacing w:after="0" w:line="240" w:lineRule="auto"/>
      <w:outlineLvl w:val="3"/>
    </w:pPr>
    <w:rPr>
      <w:rFonts w:ascii="MAC C Times" w:eastAsia="Times New Roman" w:hAnsi="MAC C Times"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022403"/>
    <w:pPr>
      <w:keepNext/>
      <w:spacing w:after="0" w:line="240" w:lineRule="auto"/>
      <w:jc w:val="both"/>
      <w:outlineLvl w:val="5"/>
    </w:pPr>
    <w:rPr>
      <w:rFonts w:ascii="M_Times" w:eastAsia="Times New Roman" w:hAnsi="M_Times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2403"/>
    <w:rPr>
      <w:rFonts w:ascii="MAC C Times" w:eastAsia="Times New Roman" w:hAnsi="MAC C Times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22403"/>
    <w:rPr>
      <w:rFonts w:ascii="MAC C Times" w:eastAsia="Times New Roman" w:hAnsi="MAC C Times" w:cs="Times New Roman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022403"/>
    <w:rPr>
      <w:rFonts w:ascii="M_Times" w:eastAsia="Times New Roman" w:hAnsi="M_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022403"/>
    <w:pPr>
      <w:spacing w:after="0" w:line="240" w:lineRule="auto"/>
      <w:jc w:val="both"/>
    </w:pPr>
    <w:rPr>
      <w:rFonts w:ascii="MAC C Times" w:eastAsia="Times New Roman" w:hAnsi="MAC C Times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2403"/>
    <w:rPr>
      <w:rFonts w:ascii="MAC C Times" w:eastAsia="Times New Roman" w:hAnsi="MAC C 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22403"/>
    <w:pPr>
      <w:spacing w:after="0" w:line="240" w:lineRule="auto"/>
      <w:jc w:val="center"/>
    </w:pPr>
    <w:rPr>
      <w:rFonts w:ascii="M_Times" w:eastAsia="Times New Roman" w:hAnsi="M_Times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22403"/>
    <w:rPr>
      <w:rFonts w:ascii="M_Times" w:eastAsia="Times New Roman" w:hAnsi="M_Times" w:cs="Times New Roman"/>
      <w:sz w:val="24"/>
      <w:szCs w:val="20"/>
    </w:rPr>
  </w:style>
  <w:style w:type="paragraph" w:customStyle="1" w:styleId="paragraph">
    <w:name w:val="paragraph"/>
    <w:basedOn w:val="Normal"/>
    <w:rsid w:val="00022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rsid w:val="00022403"/>
  </w:style>
  <w:style w:type="character" w:customStyle="1" w:styleId="eop">
    <w:name w:val="eop"/>
    <w:rsid w:val="00022403"/>
  </w:style>
  <w:style w:type="paragraph" w:styleId="ListParagraph">
    <w:name w:val="List Paragraph"/>
    <w:basedOn w:val="Normal"/>
    <w:uiPriority w:val="34"/>
    <w:qFormat/>
    <w:rsid w:val="00C33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CD"/>
    <w:rPr>
      <w:rFonts w:ascii="Segoe UI" w:eastAsia="Calibri" w:hAnsi="Segoe UI" w:cs="Segoe UI"/>
      <w:sz w:val="18"/>
      <w:szCs w:val="1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Tea KV</cp:lastModifiedBy>
  <cp:revision>8</cp:revision>
  <cp:lastPrinted>2023-09-14T13:41:00Z</cp:lastPrinted>
  <dcterms:created xsi:type="dcterms:W3CDTF">2023-09-12T11:12:00Z</dcterms:created>
  <dcterms:modified xsi:type="dcterms:W3CDTF">2024-08-21T10:37:00Z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1c8a86e80f04192912487275e651719f1aeabbbd6071ea18e34685345225020f</vt:lpwstr>
  </property>
</Properties>
</file>